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225D2" w14:textId="469862B0" w:rsidR="000C6A6B" w:rsidRPr="000C6A6B" w:rsidRDefault="000C6A6B" w:rsidP="000C6A6B">
      <w:pPr>
        <w:rPr>
          <w:b/>
          <w:i/>
          <w:sz w:val="48"/>
          <w:szCs w:val="48"/>
        </w:rPr>
      </w:pPr>
      <w:r w:rsidRPr="000C6A6B">
        <w:rPr>
          <w:b/>
          <w:i/>
          <w:sz w:val="48"/>
          <w:szCs w:val="48"/>
        </w:rPr>
        <w:t>Notes to Release Notes Authors</w:t>
      </w:r>
    </w:p>
    <w:p w14:paraId="5B61C79F" w14:textId="77777777" w:rsidR="000C6A6B" w:rsidRPr="00B30E59" w:rsidRDefault="000C6A6B" w:rsidP="000C6A6B">
      <w:pPr>
        <w:rPr>
          <w:b/>
          <w:i/>
          <w:sz w:val="16"/>
          <w:szCs w:val="16"/>
        </w:rPr>
      </w:pPr>
      <w:r w:rsidRPr="00B30E59">
        <w:rPr>
          <w:b/>
          <w:i/>
          <w:sz w:val="16"/>
          <w:szCs w:val="16"/>
        </w:rPr>
        <w:t xml:space="preserve"> </w:t>
      </w:r>
    </w:p>
    <w:p w14:paraId="513412E6" w14:textId="77777777" w:rsidR="000C6A6B" w:rsidRPr="000C6A6B" w:rsidRDefault="000C6A6B" w:rsidP="000C6A6B">
      <w:pPr>
        <w:pStyle w:val="aa"/>
        <w:numPr>
          <w:ilvl w:val="0"/>
          <w:numId w:val="1"/>
        </w:numPr>
        <w:rPr>
          <w:i/>
        </w:rPr>
      </w:pPr>
      <w:r w:rsidRPr="000C6A6B">
        <w:rPr>
          <w:i/>
          <w:iCs/>
        </w:rPr>
        <w:t xml:space="preserve">All fields </w:t>
      </w:r>
      <w:r w:rsidRPr="000C6A6B">
        <w:rPr>
          <w:i/>
          <w:iCs/>
          <w:u w:val="single"/>
        </w:rPr>
        <w:t>must</w:t>
      </w:r>
      <w:r w:rsidRPr="000C6A6B">
        <w:rPr>
          <w:i/>
          <w:iCs/>
        </w:rPr>
        <w:t xml:space="preserve"> be completed; please indicate as “N/A” if not applicable.</w:t>
      </w:r>
    </w:p>
    <w:p w14:paraId="63A6FB23" w14:textId="77777777" w:rsidR="000C6A6B" w:rsidRPr="000C6A6B" w:rsidRDefault="000C6A6B" w:rsidP="000C6A6B">
      <w:pPr>
        <w:pStyle w:val="aa"/>
        <w:rPr>
          <w:i/>
        </w:rPr>
      </w:pPr>
    </w:p>
    <w:p w14:paraId="55C5F039" w14:textId="77777777" w:rsidR="000C6A6B" w:rsidRPr="000C6A6B" w:rsidRDefault="000C6A6B" w:rsidP="000C6A6B">
      <w:pPr>
        <w:pStyle w:val="aa"/>
        <w:numPr>
          <w:ilvl w:val="0"/>
          <w:numId w:val="1"/>
        </w:numPr>
        <w:rPr>
          <w:i/>
        </w:rPr>
      </w:pPr>
      <w:r w:rsidRPr="000C6A6B">
        <w:rPr>
          <w:i/>
          <w:iCs/>
        </w:rPr>
        <w:t xml:space="preserve">Release Notes </w:t>
      </w:r>
      <w:r w:rsidRPr="000C6A6B">
        <w:rPr>
          <w:i/>
          <w:iCs/>
          <w:u w:val="single"/>
        </w:rPr>
        <w:t>should</w:t>
      </w:r>
      <w:r w:rsidRPr="000C6A6B">
        <w:rPr>
          <w:i/>
          <w:iCs/>
        </w:rPr>
        <w:t xml:space="preserve"> document functional changes, dependencies, bug fixes and added features.</w:t>
      </w:r>
    </w:p>
    <w:p w14:paraId="6D7D83ED" w14:textId="77777777" w:rsidR="000C6A6B" w:rsidRPr="000C6A6B" w:rsidRDefault="000C6A6B" w:rsidP="000C6A6B">
      <w:pPr>
        <w:pStyle w:val="aa"/>
        <w:rPr>
          <w:i/>
        </w:rPr>
      </w:pPr>
    </w:p>
    <w:p w14:paraId="17FD5A4A" w14:textId="77777777" w:rsidR="000C6A6B" w:rsidRPr="000C6A6B" w:rsidRDefault="000C6A6B" w:rsidP="000C6A6B">
      <w:pPr>
        <w:pStyle w:val="aa"/>
        <w:rPr>
          <w:i/>
        </w:rPr>
      </w:pPr>
    </w:p>
    <w:p w14:paraId="259D9F6A" w14:textId="77777777" w:rsidR="000C6A6B" w:rsidRPr="000C6A6B" w:rsidRDefault="000C6A6B" w:rsidP="000C6A6B">
      <w:pPr>
        <w:pStyle w:val="aa"/>
        <w:numPr>
          <w:ilvl w:val="0"/>
          <w:numId w:val="1"/>
        </w:numPr>
        <w:rPr>
          <w:i/>
        </w:rPr>
      </w:pPr>
      <w:r w:rsidRPr="000C6A6B">
        <w:rPr>
          <w:i/>
          <w:iCs/>
        </w:rPr>
        <w:t xml:space="preserve">Release Notes </w:t>
      </w:r>
      <w:r w:rsidRPr="000C6A6B">
        <w:rPr>
          <w:i/>
          <w:iCs/>
          <w:u w:val="single"/>
        </w:rPr>
        <w:t>must not</w:t>
      </w:r>
      <w:r w:rsidRPr="000C6A6B">
        <w:rPr>
          <w:i/>
          <w:iCs/>
        </w:rPr>
        <w:t xml:space="preserve"> mention the methods of implementation and/or internal processes.</w:t>
      </w:r>
    </w:p>
    <w:p w14:paraId="04641F59" w14:textId="77777777" w:rsidR="000C6A6B" w:rsidRPr="000C6A6B" w:rsidRDefault="000C6A6B" w:rsidP="000C6A6B">
      <w:pPr>
        <w:pStyle w:val="aa"/>
        <w:rPr>
          <w:i/>
        </w:rPr>
      </w:pPr>
    </w:p>
    <w:p w14:paraId="2AF95DC8" w14:textId="77777777" w:rsidR="000C6A6B" w:rsidRPr="000C6A6B" w:rsidRDefault="000C6A6B" w:rsidP="000C6A6B">
      <w:pPr>
        <w:pStyle w:val="aa"/>
        <w:numPr>
          <w:ilvl w:val="0"/>
          <w:numId w:val="1"/>
        </w:numPr>
        <w:rPr>
          <w:i/>
        </w:rPr>
      </w:pPr>
      <w:r w:rsidRPr="000C6A6B">
        <w:rPr>
          <w:i/>
          <w:iCs/>
        </w:rPr>
        <w:t xml:space="preserve">Release Notes </w:t>
      </w:r>
      <w:r w:rsidRPr="000C6A6B">
        <w:rPr>
          <w:i/>
          <w:iCs/>
          <w:u w:val="single"/>
        </w:rPr>
        <w:t>must not</w:t>
      </w:r>
      <w:r w:rsidRPr="000C6A6B">
        <w:rPr>
          <w:i/>
          <w:iCs/>
        </w:rPr>
        <w:t xml:space="preserve"> mention of silicon errata and/or other external causations.</w:t>
      </w:r>
    </w:p>
    <w:p w14:paraId="4DEF8475" w14:textId="77777777" w:rsidR="000C6A6B" w:rsidRPr="000C6A6B" w:rsidRDefault="000C6A6B" w:rsidP="000C6A6B">
      <w:pPr>
        <w:pStyle w:val="aa"/>
        <w:rPr>
          <w:i/>
        </w:rPr>
      </w:pPr>
    </w:p>
    <w:p w14:paraId="1013429F" w14:textId="77777777" w:rsidR="000C6A6B" w:rsidRPr="000C6A6B" w:rsidRDefault="000C6A6B" w:rsidP="000C6A6B">
      <w:pPr>
        <w:pStyle w:val="aa"/>
        <w:rPr>
          <w:i/>
        </w:rPr>
      </w:pPr>
    </w:p>
    <w:p w14:paraId="0BEBEFBD" w14:textId="1D387227" w:rsidR="000C6A6B" w:rsidRPr="00A349BA" w:rsidRDefault="000C6A6B" w:rsidP="000C6A6B">
      <w:pPr>
        <w:pStyle w:val="aa"/>
        <w:numPr>
          <w:ilvl w:val="0"/>
          <w:numId w:val="1"/>
        </w:numPr>
        <w:rPr>
          <w:i/>
        </w:rPr>
      </w:pPr>
      <w:r w:rsidRPr="000C6A6B">
        <w:rPr>
          <w:i/>
          <w:iCs/>
        </w:rPr>
        <w:t xml:space="preserve">Release Notes </w:t>
      </w:r>
      <w:r w:rsidRPr="000C6A6B">
        <w:rPr>
          <w:i/>
          <w:iCs/>
          <w:u w:val="single"/>
        </w:rPr>
        <w:t>must not</w:t>
      </w:r>
      <w:r w:rsidRPr="000C6A6B">
        <w:rPr>
          <w:i/>
          <w:iCs/>
        </w:rPr>
        <w:t xml:space="preserve"> mention confidential/proprietary information and/or trade secrets</w:t>
      </w:r>
      <w:r>
        <w:rPr>
          <w:i/>
        </w:rPr>
        <w:t xml:space="preserve"> </w:t>
      </w:r>
      <w:r w:rsidR="00A349BA">
        <w:rPr>
          <w:i/>
          <w:iCs/>
          <w:u w:val="single"/>
        </w:rPr>
        <w:t xml:space="preserve">of </w:t>
      </w:r>
      <w:proofErr w:type="spellStart"/>
      <w:r w:rsidR="00A349BA">
        <w:rPr>
          <w:i/>
          <w:iCs/>
          <w:u w:val="single"/>
        </w:rPr>
        <w:t>Superm</w:t>
      </w:r>
      <w:r w:rsidRPr="000C6A6B">
        <w:rPr>
          <w:i/>
          <w:iCs/>
          <w:u w:val="single"/>
        </w:rPr>
        <w:t>icro</w:t>
      </w:r>
      <w:proofErr w:type="spellEnd"/>
      <w:r w:rsidRPr="000C6A6B">
        <w:rPr>
          <w:i/>
          <w:iCs/>
          <w:u w:val="single"/>
        </w:rPr>
        <w:t xml:space="preserve"> or any third party</w:t>
      </w:r>
      <w:r w:rsidRPr="000C6A6B">
        <w:rPr>
          <w:i/>
          <w:iCs/>
        </w:rPr>
        <w:t>.</w:t>
      </w:r>
    </w:p>
    <w:p w14:paraId="69F3BDA5" w14:textId="77777777" w:rsidR="00A349BA" w:rsidRPr="00A349BA" w:rsidRDefault="00A349BA" w:rsidP="00A349BA">
      <w:pPr>
        <w:pStyle w:val="aa"/>
        <w:rPr>
          <w:i/>
        </w:rPr>
      </w:pPr>
    </w:p>
    <w:p w14:paraId="5F892F62" w14:textId="309A1DC6" w:rsidR="00A349BA" w:rsidRPr="000C6A6B" w:rsidRDefault="00A349BA" w:rsidP="000C6A6B">
      <w:pPr>
        <w:pStyle w:val="aa"/>
        <w:numPr>
          <w:ilvl w:val="0"/>
          <w:numId w:val="1"/>
        </w:numPr>
        <w:rPr>
          <w:i/>
        </w:rPr>
      </w:pPr>
      <w:r>
        <w:rPr>
          <w:i/>
          <w:iCs/>
        </w:rPr>
        <w:t xml:space="preserve">Please delete this page and the signature fields before submitting the document in </w:t>
      </w:r>
      <w:r w:rsidRPr="00A349BA">
        <w:rPr>
          <w:i/>
          <w:iCs/>
          <w:u w:val="single"/>
        </w:rPr>
        <w:t>PDF Format</w:t>
      </w:r>
      <w:r>
        <w:rPr>
          <w:i/>
          <w:iCs/>
        </w:rPr>
        <w:t xml:space="preserve"> to Marketing for publication.</w:t>
      </w:r>
    </w:p>
    <w:p w14:paraId="5FDB31DA" w14:textId="7F1E695F" w:rsidR="000C6A6B" w:rsidRDefault="00B30E59">
      <w:pPr>
        <w:rPr>
          <w:b/>
          <w:sz w:val="16"/>
          <w:szCs w:val="16"/>
        </w:rPr>
      </w:pPr>
      <w:r w:rsidRPr="00B30E59">
        <w:rPr>
          <w:b/>
          <w:sz w:val="16"/>
          <w:szCs w:val="16"/>
        </w:rPr>
        <w:t xml:space="preserve"> </w:t>
      </w:r>
    </w:p>
    <w:p w14:paraId="19800695" w14:textId="77777777" w:rsidR="00A349BA" w:rsidRDefault="00A349BA">
      <w:pPr>
        <w:rPr>
          <w:b/>
          <w:sz w:val="16"/>
          <w:szCs w:val="16"/>
        </w:rPr>
      </w:pPr>
    </w:p>
    <w:p w14:paraId="4CBD57C0" w14:textId="77777777" w:rsidR="000C6A6B" w:rsidRDefault="000C6A6B">
      <w:pPr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14:paraId="431CCEA8" w14:textId="771473FA" w:rsidR="00996C6C" w:rsidRPr="00C454E1" w:rsidRDefault="00996C6C">
      <w:pPr>
        <w:rPr>
          <w:b/>
          <w:sz w:val="16"/>
          <w:szCs w:val="16"/>
        </w:rPr>
      </w:pPr>
      <w:r w:rsidRPr="00207D67">
        <w:rPr>
          <w:b/>
          <w:sz w:val="36"/>
          <w:szCs w:val="36"/>
        </w:rPr>
        <w:lastRenderedPageBreak/>
        <w:t>IPMI Firmware / BIOS</w:t>
      </w:r>
      <w:r w:rsidR="00EC41A8" w:rsidRPr="00207D67">
        <w:rPr>
          <w:b/>
          <w:sz w:val="36"/>
          <w:szCs w:val="36"/>
        </w:rPr>
        <w:t xml:space="preserve"> </w:t>
      </w:r>
      <w:r w:rsidR="00D748D0">
        <w:rPr>
          <w:b/>
          <w:sz w:val="36"/>
          <w:szCs w:val="36"/>
        </w:rPr>
        <w:t>Release Notes Form</w:t>
      </w:r>
    </w:p>
    <w:p w14:paraId="4E626296" w14:textId="40616A3C" w:rsidR="00D748D0" w:rsidRPr="00D748D0" w:rsidRDefault="00D748D0">
      <w:pPr>
        <w:rPr>
          <w:b/>
          <w:sz w:val="16"/>
          <w:szCs w:val="16"/>
        </w:rPr>
      </w:pPr>
      <w:r w:rsidRPr="00D748D0">
        <w:rPr>
          <w:b/>
          <w:sz w:val="16"/>
          <w:szCs w:val="16"/>
        </w:rPr>
        <w:t xml:space="preserve"> </w:t>
      </w:r>
    </w:p>
    <w:p w14:paraId="7A8AEA0F" w14:textId="592C969F" w:rsidR="00D748D0" w:rsidRPr="00D748D0" w:rsidRDefault="00A349BA" w:rsidP="00D748D0">
      <w:pPr>
        <w:jc w:val="both"/>
        <w:rPr>
          <w:i/>
        </w:rPr>
      </w:pPr>
      <w:proofErr w:type="spellStart"/>
      <w:r>
        <w:rPr>
          <w:i/>
        </w:rPr>
        <w:t>Superm</w:t>
      </w:r>
      <w:r w:rsidR="00D748D0" w:rsidRPr="00D748D0">
        <w:rPr>
          <w:i/>
        </w:rPr>
        <w:t>icro</w:t>
      </w:r>
      <w:proofErr w:type="spellEnd"/>
      <w:r w:rsidR="00D748D0" w:rsidRPr="00D748D0">
        <w:rPr>
          <w:i/>
        </w:rPr>
        <w:t xml:space="preserve"> disclaims all express and implied warranties, in</w:t>
      </w:r>
      <w:r w:rsidR="00D748D0">
        <w:rPr>
          <w:i/>
        </w:rPr>
        <w:t xml:space="preserve">cluding without limitation, the </w:t>
      </w:r>
      <w:r w:rsidR="00D748D0" w:rsidRPr="00D748D0">
        <w:rPr>
          <w:i/>
        </w:rPr>
        <w:t>implied warranties of merchantability, fitness for a particular pu</w:t>
      </w:r>
      <w:r w:rsidR="00D748D0">
        <w:rPr>
          <w:i/>
        </w:rPr>
        <w:t xml:space="preserve">rpose, and non-infringement, as </w:t>
      </w:r>
      <w:r w:rsidR="00D748D0" w:rsidRPr="00D748D0">
        <w:rPr>
          <w:i/>
        </w:rPr>
        <w:t>well as any warranty arising from course of performance, course</w:t>
      </w:r>
      <w:r w:rsidR="00D748D0">
        <w:rPr>
          <w:i/>
        </w:rPr>
        <w:t xml:space="preserve"> of dealing, or usage in trade. </w:t>
      </w:r>
      <w:r w:rsidR="00D748D0" w:rsidRPr="00D748D0">
        <w:rPr>
          <w:i/>
        </w:rPr>
        <w:t>All products, computer systems, dates, and figures specified a</w:t>
      </w:r>
      <w:r w:rsidR="00D748D0">
        <w:rPr>
          <w:i/>
        </w:rPr>
        <w:t xml:space="preserve">re preliminary based on current </w:t>
      </w:r>
      <w:r w:rsidR="00D748D0" w:rsidRPr="00D748D0">
        <w:rPr>
          <w:i/>
        </w:rPr>
        <w:t>expectations, and are su</w:t>
      </w:r>
      <w:r w:rsidR="00D748D0">
        <w:rPr>
          <w:i/>
        </w:rPr>
        <w:t xml:space="preserve">bject to change without notice. </w:t>
      </w:r>
      <w:proofErr w:type="spellStart"/>
      <w:r>
        <w:rPr>
          <w:i/>
        </w:rPr>
        <w:t>Superm</w:t>
      </w:r>
      <w:r w:rsidR="00D748D0" w:rsidRPr="00D748D0">
        <w:rPr>
          <w:i/>
        </w:rPr>
        <w:t>icro</w:t>
      </w:r>
      <w:proofErr w:type="spellEnd"/>
      <w:r>
        <w:rPr>
          <w:i/>
        </w:rPr>
        <w:t xml:space="preserve"> and the </w:t>
      </w:r>
      <w:proofErr w:type="spellStart"/>
      <w:r>
        <w:rPr>
          <w:i/>
        </w:rPr>
        <w:t>Superm</w:t>
      </w:r>
      <w:r w:rsidR="00D748D0" w:rsidRPr="00D748D0">
        <w:rPr>
          <w:i/>
        </w:rPr>
        <w:t>icro</w:t>
      </w:r>
      <w:proofErr w:type="spellEnd"/>
      <w:r w:rsidR="00D748D0" w:rsidRPr="00D748D0">
        <w:rPr>
          <w:i/>
        </w:rPr>
        <w:t xml:space="preserve"> logo are trademarks of Super Micro Computer, Inc. in t</w:t>
      </w:r>
      <w:r w:rsidR="00D748D0">
        <w:rPr>
          <w:i/>
        </w:rPr>
        <w:t xml:space="preserve">he U.S. and/or other countries. </w:t>
      </w:r>
      <w:r w:rsidR="00D748D0" w:rsidRPr="00D748D0">
        <w:rPr>
          <w:i/>
        </w:rPr>
        <w:t>Copyright © 201</w:t>
      </w:r>
      <w:r>
        <w:rPr>
          <w:i/>
        </w:rPr>
        <w:t>8</w:t>
      </w:r>
      <w:r w:rsidR="00D748D0" w:rsidRPr="00D748D0">
        <w:rPr>
          <w:i/>
        </w:rPr>
        <w:t xml:space="preserve"> Super Micro Computer, Inc. All rights reserved. </w:t>
      </w:r>
    </w:p>
    <w:p w14:paraId="037E27D8" w14:textId="1E8FB527" w:rsidR="00D748D0" w:rsidRPr="00D748D0" w:rsidRDefault="00D748D0">
      <w:pPr>
        <w:rPr>
          <w:i/>
          <w:sz w:val="16"/>
          <w:szCs w:val="16"/>
        </w:rPr>
      </w:pPr>
      <w:r w:rsidRPr="00D748D0">
        <w:rPr>
          <w:i/>
          <w:sz w:val="16"/>
          <w:szCs w:val="16"/>
        </w:rPr>
        <w:t xml:space="preserve"> </w:t>
      </w:r>
    </w:p>
    <w:p w14:paraId="4B389468" w14:textId="54A226BB" w:rsidR="00B30E59" w:rsidRPr="00B30E59" w:rsidRDefault="00B30E59">
      <w:pPr>
        <w:rPr>
          <w:i/>
          <w:sz w:val="8"/>
          <w:szCs w:val="8"/>
        </w:rPr>
      </w:pPr>
      <w:r w:rsidRPr="00B30E59">
        <w:rPr>
          <w:i/>
          <w:sz w:val="8"/>
          <w:szCs w:val="8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178"/>
        <w:gridCol w:w="7398"/>
      </w:tblGrid>
      <w:tr w:rsidR="00316FAE" w14:paraId="073C44A7" w14:textId="77777777" w:rsidTr="00316FAE">
        <w:tc>
          <w:tcPr>
            <w:tcW w:w="2178" w:type="dxa"/>
            <w:vAlign w:val="center"/>
          </w:tcPr>
          <w:p w14:paraId="757E8D39" w14:textId="30B6AA6E" w:rsidR="00316FAE" w:rsidRPr="00316FAE" w:rsidRDefault="00316FAE" w:rsidP="00316FAE">
            <w:pPr>
              <w:rPr>
                <w:b/>
              </w:rPr>
            </w:pPr>
            <w:r w:rsidRPr="00316FAE">
              <w:rPr>
                <w:b/>
              </w:rPr>
              <w:t>Product Name</w:t>
            </w:r>
          </w:p>
        </w:tc>
        <w:tc>
          <w:tcPr>
            <w:tcW w:w="7398" w:type="dxa"/>
            <w:vAlign w:val="center"/>
          </w:tcPr>
          <w:p w14:paraId="12FCCC74" w14:textId="41570BCF" w:rsidR="00316FAE" w:rsidRPr="00057C02" w:rsidRDefault="00057C02" w:rsidP="00316FAE">
            <w:pPr>
              <w:rPr>
                <w:b/>
              </w:rPr>
            </w:pPr>
            <w:r w:rsidRPr="00057C02">
              <w:rPr>
                <w:rFonts w:ascii="Calibri" w:hAnsi="Calibri" w:cs="Calibri"/>
                <w:b/>
              </w:rPr>
              <w:t>H11DSU-IN-P (All)</w:t>
            </w:r>
          </w:p>
        </w:tc>
      </w:tr>
      <w:tr w:rsidR="00316FAE" w14:paraId="140F3731" w14:textId="77777777" w:rsidTr="00316FAE">
        <w:tc>
          <w:tcPr>
            <w:tcW w:w="2178" w:type="dxa"/>
            <w:vAlign w:val="center"/>
          </w:tcPr>
          <w:p w14:paraId="2E226B39" w14:textId="6AB5030B" w:rsidR="00316FAE" w:rsidRPr="00316FAE" w:rsidRDefault="00316FAE" w:rsidP="00316FAE">
            <w:pPr>
              <w:rPr>
                <w:b/>
              </w:rPr>
            </w:pPr>
            <w:r>
              <w:rPr>
                <w:b/>
              </w:rPr>
              <w:t>Release Version</w:t>
            </w:r>
          </w:p>
        </w:tc>
        <w:tc>
          <w:tcPr>
            <w:tcW w:w="7398" w:type="dxa"/>
            <w:vAlign w:val="center"/>
          </w:tcPr>
          <w:p w14:paraId="79783827" w14:textId="11AB103D" w:rsidR="00316FAE" w:rsidRPr="00057C02" w:rsidRDefault="00B87426" w:rsidP="00316FAE">
            <w:pPr>
              <w:rPr>
                <w:b/>
              </w:rPr>
            </w:pPr>
            <w:r>
              <w:rPr>
                <w:rFonts w:eastAsia="新細明體" w:hint="eastAsia"/>
                <w:b/>
                <w:lang w:eastAsia="zh-TW"/>
              </w:rPr>
              <w:t>1.1</w:t>
            </w:r>
          </w:p>
        </w:tc>
      </w:tr>
      <w:tr w:rsidR="00316FAE" w14:paraId="733DBBB0" w14:textId="77777777" w:rsidTr="00316FAE">
        <w:tc>
          <w:tcPr>
            <w:tcW w:w="2178" w:type="dxa"/>
            <w:vAlign w:val="center"/>
          </w:tcPr>
          <w:p w14:paraId="26C51291" w14:textId="3D42A8F8" w:rsidR="00316FAE" w:rsidRPr="00316FAE" w:rsidRDefault="00316FAE" w:rsidP="00316FAE">
            <w:pPr>
              <w:rPr>
                <w:b/>
              </w:rPr>
            </w:pPr>
            <w:r>
              <w:rPr>
                <w:b/>
              </w:rPr>
              <w:t>Release Date</w:t>
            </w:r>
          </w:p>
        </w:tc>
        <w:tc>
          <w:tcPr>
            <w:tcW w:w="7398" w:type="dxa"/>
            <w:vAlign w:val="center"/>
          </w:tcPr>
          <w:p w14:paraId="71660E41" w14:textId="00F861B5" w:rsidR="00316FAE" w:rsidRPr="00057C02" w:rsidRDefault="00B87426" w:rsidP="00B87426">
            <w:pPr>
              <w:rPr>
                <w:b/>
              </w:rPr>
            </w:pPr>
            <w:r>
              <w:rPr>
                <w:rFonts w:eastAsia="新細明體" w:hint="eastAsia"/>
                <w:b/>
                <w:lang w:eastAsia="zh-TW"/>
              </w:rPr>
              <w:t>2</w:t>
            </w:r>
            <w:r w:rsidR="00057C02" w:rsidRPr="00057C02">
              <w:rPr>
                <w:rFonts w:eastAsia="新細明體" w:hint="eastAsia"/>
                <w:b/>
                <w:lang w:eastAsia="zh-TW"/>
              </w:rPr>
              <w:t>/</w:t>
            </w:r>
            <w:r>
              <w:rPr>
                <w:rFonts w:eastAsia="新細明體" w:hint="eastAsia"/>
                <w:b/>
                <w:lang w:eastAsia="zh-TW"/>
              </w:rPr>
              <w:t>7</w:t>
            </w:r>
            <w:r w:rsidR="00057C02" w:rsidRPr="00057C02">
              <w:rPr>
                <w:rFonts w:eastAsia="新細明體" w:hint="eastAsia"/>
                <w:b/>
                <w:lang w:eastAsia="zh-TW"/>
              </w:rPr>
              <w:t>/201</w:t>
            </w:r>
            <w:r>
              <w:rPr>
                <w:rFonts w:eastAsia="新細明體" w:hint="eastAsia"/>
                <w:b/>
                <w:lang w:eastAsia="zh-TW"/>
              </w:rPr>
              <w:t>8</w:t>
            </w:r>
          </w:p>
        </w:tc>
      </w:tr>
      <w:tr w:rsidR="00316FAE" w14:paraId="0D6D0F28" w14:textId="77777777" w:rsidTr="00316FAE">
        <w:tc>
          <w:tcPr>
            <w:tcW w:w="2178" w:type="dxa"/>
            <w:vAlign w:val="center"/>
          </w:tcPr>
          <w:p w14:paraId="22563451" w14:textId="4159021E" w:rsidR="00316FAE" w:rsidRPr="00D748D0" w:rsidRDefault="00316FAE" w:rsidP="00316FAE">
            <w:pPr>
              <w:rPr>
                <w:b/>
              </w:rPr>
            </w:pPr>
            <w:r w:rsidRPr="00D748D0">
              <w:rPr>
                <w:b/>
              </w:rPr>
              <w:t>Previous Version</w:t>
            </w:r>
          </w:p>
        </w:tc>
        <w:tc>
          <w:tcPr>
            <w:tcW w:w="7398" w:type="dxa"/>
            <w:vAlign w:val="center"/>
          </w:tcPr>
          <w:p w14:paraId="6021D81F" w14:textId="3389F600" w:rsidR="00316FAE" w:rsidRPr="00057C02" w:rsidRDefault="00057C02" w:rsidP="00B87426">
            <w:pPr>
              <w:rPr>
                <w:b/>
              </w:rPr>
            </w:pPr>
            <w:r w:rsidRPr="00057C02">
              <w:rPr>
                <w:rFonts w:eastAsia="新細明體" w:hint="eastAsia"/>
                <w:b/>
                <w:lang w:eastAsia="zh-TW"/>
              </w:rPr>
              <w:t>1.</w:t>
            </w:r>
            <w:r w:rsidR="00B87426">
              <w:rPr>
                <w:rFonts w:eastAsia="新細明體" w:hint="eastAsia"/>
                <w:b/>
                <w:lang w:eastAsia="zh-TW"/>
              </w:rPr>
              <w:t>0c</w:t>
            </w:r>
          </w:p>
        </w:tc>
      </w:tr>
      <w:tr w:rsidR="00316FAE" w14:paraId="3F78F032" w14:textId="77777777" w:rsidTr="00316FAE">
        <w:tc>
          <w:tcPr>
            <w:tcW w:w="2178" w:type="dxa"/>
            <w:vAlign w:val="center"/>
          </w:tcPr>
          <w:p w14:paraId="2BEB289B" w14:textId="0EB31271" w:rsidR="00316FAE" w:rsidRPr="00316FAE" w:rsidRDefault="00316FAE" w:rsidP="00316FAE">
            <w:pPr>
              <w:rPr>
                <w:b/>
              </w:rPr>
            </w:pPr>
            <w:r>
              <w:rPr>
                <w:b/>
              </w:rPr>
              <w:t>Update Category</w:t>
            </w:r>
          </w:p>
        </w:tc>
        <w:tc>
          <w:tcPr>
            <w:tcW w:w="7398" w:type="dxa"/>
            <w:vAlign w:val="center"/>
          </w:tcPr>
          <w:p w14:paraId="77818930" w14:textId="56A799BD" w:rsidR="00316FAE" w:rsidRPr="00057C02" w:rsidRDefault="00057C02" w:rsidP="00316FAE">
            <w:pPr>
              <w:rPr>
                <w:b/>
              </w:rPr>
            </w:pPr>
            <w:r w:rsidRPr="00057C02">
              <w:rPr>
                <w:rFonts w:eastAsia="新細明體"/>
                <w:b/>
                <w:lang w:eastAsia="zh-TW"/>
              </w:rPr>
              <w:t>Critical</w:t>
            </w:r>
          </w:p>
        </w:tc>
      </w:tr>
      <w:tr w:rsidR="00316FAE" w14:paraId="6009A541" w14:textId="77777777" w:rsidTr="00316FAE">
        <w:trPr>
          <w:trHeight w:val="1268"/>
        </w:trPr>
        <w:tc>
          <w:tcPr>
            <w:tcW w:w="2178" w:type="dxa"/>
            <w:vAlign w:val="center"/>
          </w:tcPr>
          <w:p w14:paraId="1DA38E73" w14:textId="06D72EDA" w:rsidR="00316FAE" w:rsidRPr="00316FAE" w:rsidRDefault="00316FAE" w:rsidP="00316FAE">
            <w:pPr>
              <w:rPr>
                <w:b/>
              </w:rPr>
            </w:pPr>
            <w:r>
              <w:rPr>
                <w:b/>
              </w:rPr>
              <w:t>Dependencies</w:t>
            </w:r>
          </w:p>
        </w:tc>
        <w:tc>
          <w:tcPr>
            <w:tcW w:w="7398" w:type="dxa"/>
            <w:vAlign w:val="center"/>
          </w:tcPr>
          <w:p w14:paraId="269C94EA" w14:textId="64DCB6E6" w:rsidR="00316FAE" w:rsidRPr="00057C02" w:rsidRDefault="00057C02" w:rsidP="00316FAE">
            <w:pPr>
              <w:rPr>
                <w:b/>
              </w:rPr>
            </w:pPr>
            <w:r w:rsidRPr="00057C02">
              <w:rPr>
                <w:rFonts w:eastAsia="新細明體" w:hint="eastAsia"/>
                <w:b/>
                <w:lang w:eastAsia="zh-TW"/>
              </w:rPr>
              <w:t>N/A</w:t>
            </w:r>
          </w:p>
        </w:tc>
      </w:tr>
      <w:tr w:rsidR="00316FAE" w14:paraId="14C511C3" w14:textId="77777777" w:rsidTr="00316FAE">
        <w:trPr>
          <w:trHeight w:val="1340"/>
        </w:trPr>
        <w:tc>
          <w:tcPr>
            <w:tcW w:w="2178" w:type="dxa"/>
            <w:vAlign w:val="center"/>
          </w:tcPr>
          <w:p w14:paraId="3CCC8D93" w14:textId="0DEDA7AD" w:rsidR="00316FAE" w:rsidRPr="00316FAE" w:rsidRDefault="00316FAE" w:rsidP="00316FAE">
            <w:pPr>
              <w:rPr>
                <w:b/>
              </w:rPr>
            </w:pPr>
            <w:r>
              <w:rPr>
                <w:b/>
              </w:rPr>
              <w:t>Important Notes</w:t>
            </w:r>
          </w:p>
        </w:tc>
        <w:tc>
          <w:tcPr>
            <w:tcW w:w="7398" w:type="dxa"/>
            <w:vAlign w:val="center"/>
          </w:tcPr>
          <w:p w14:paraId="2139C1F9" w14:textId="60453C9E" w:rsidR="00057C02" w:rsidRPr="00057C02" w:rsidRDefault="00057C02" w:rsidP="00057C02">
            <w:pPr>
              <w:widowControl w:val="0"/>
              <w:autoSpaceDE w:val="0"/>
              <w:autoSpaceDN w:val="0"/>
              <w:adjustRightInd w:val="0"/>
              <w:rPr>
                <w:rFonts w:ascii="Calibri" w:eastAsia="新細明體" w:hAnsi="Calibri" w:cs="Calibri"/>
                <w:b/>
                <w:lang w:eastAsia="zh-TW"/>
              </w:rPr>
            </w:pPr>
            <w:r w:rsidRPr="00057C02">
              <w:rPr>
                <w:rFonts w:ascii="Calibri" w:hAnsi="Calibri" w:cs="Calibri"/>
                <w:b/>
              </w:rPr>
              <w:t>ECO #</w:t>
            </w:r>
            <w:r w:rsidRPr="00057C02">
              <w:rPr>
                <w:rFonts w:ascii="Calibri" w:eastAsia="新細明體" w:hAnsi="Calibri" w:cs="Calibri" w:hint="eastAsia"/>
                <w:b/>
                <w:lang w:eastAsia="zh-TW"/>
              </w:rPr>
              <w:t>20</w:t>
            </w:r>
            <w:r w:rsidR="00B87426">
              <w:rPr>
                <w:rFonts w:ascii="Calibri" w:eastAsia="新細明體" w:hAnsi="Calibri" w:cs="Calibri" w:hint="eastAsia"/>
                <w:b/>
                <w:lang w:eastAsia="zh-TW"/>
              </w:rPr>
              <w:t>376</w:t>
            </w:r>
          </w:p>
          <w:p w14:paraId="6A9AA2C3" w14:textId="77777777" w:rsidR="00316FAE" w:rsidRDefault="00057C02" w:rsidP="00B87426">
            <w:pPr>
              <w:rPr>
                <w:rFonts w:ascii="Calibri" w:eastAsia="新細明體" w:hAnsi="Calibri" w:cs="Calibri" w:hint="eastAsia"/>
                <w:b/>
                <w:lang w:eastAsia="zh-TW"/>
              </w:rPr>
            </w:pPr>
            <w:r w:rsidRPr="00057C02">
              <w:rPr>
                <w:rFonts w:ascii="Calibri" w:hAnsi="Calibri" w:cs="Calibri"/>
                <w:b/>
              </w:rPr>
              <w:t>BIOS Image H11DSU</w:t>
            </w:r>
            <w:r w:rsidR="00B87426">
              <w:rPr>
                <w:rFonts w:ascii="Calibri" w:eastAsia="新細明體" w:hAnsi="Calibri" w:cs="Calibri" w:hint="eastAsia"/>
                <w:b/>
                <w:lang w:eastAsia="zh-TW"/>
              </w:rPr>
              <w:t>8</w:t>
            </w:r>
            <w:r w:rsidRPr="00057C02">
              <w:rPr>
                <w:rFonts w:ascii="Calibri" w:hAnsi="Calibri" w:cs="Calibri"/>
                <w:b/>
              </w:rPr>
              <w:t>.</w:t>
            </w:r>
            <w:r w:rsidR="00B87426">
              <w:rPr>
                <w:rFonts w:ascii="Calibri" w:eastAsia="新細明體" w:hAnsi="Calibri" w:cs="Calibri" w:hint="eastAsia"/>
                <w:b/>
                <w:lang w:eastAsia="zh-TW"/>
              </w:rPr>
              <w:t>207</w:t>
            </w:r>
          </w:p>
          <w:p w14:paraId="0E6005A4" w14:textId="4963124B" w:rsidR="00B87426" w:rsidRPr="00B87426" w:rsidRDefault="00B87426" w:rsidP="00B87426">
            <w:pPr>
              <w:rPr>
                <w:rFonts w:eastAsia="新細明體" w:hint="eastAsia"/>
                <w:b/>
                <w:lang w:eastAsia="zh-TW"/>
              </w:rPr>
            </w:pPr>
            <w:r>
              <w:rPr>
                <w:rFonts w:ascii="Calibri" w:eastAsia="新細明體" w:hAnsi="Calibri" w:cs="Calibri" w:hint="eastAsia"/>
                <w:b/>
                <w:lang w:eastAsia="zh-TW"/>
              </w:rPr>
              <w:t>Please update BIOS with attached Flash Utility in package</w:t>
            </w:r>
            <w:bookmarkStart w:id="0" w:name="_GoBack"/>
            <w:bookmarkEnd w:id="0"/>
          </w:p>
        </w:tc>
      </w:tr>
      <w:tr w:rsidR="00316FAE" w14:paraId="1B14B4A4" w14:textId="77777777" w:rsidTr="00316FAE">
        <w:trPr>
          <w:trHeight w:val="1250"/>
        </w:trPr>
        <w:tc>
          <w:tcPr>
            <w:tcW w:w="2178" w:type="dxa"/>
            <w:vAlign w:val="center"/>
          </w:tcPr>
          <w:p w14:paraId="0DE3E923" w14:textId="4B1A49E9" w:rsidR="00316FAE" w:rsidRPr="00316FAE" w:rsidRDefault="00316FAE" w:rsidP="00316FAE">
            <w:pPr>
              <w:rPr>
                <w:b/>
              </w:rPr>
            </w:pPr>
            <w:r>
              <w:rPr>
                <w:b/>
              </w:rPr>
              <w:t>Enhancements</w:t>
            </w:r>
          </w:p>
        </w:tc>
        <w:tc>
          <w:tcPr>
            <w:tcW w:w="7398" w:type="dxa"/>
            <w:vAlign w:val="center"/>
          </w:tcPr>
          <w:p w14:paraId="7B738DD2" w14:textId="56ED1963" w:rsidR="00316FAE" w:rsidRPr="00057C02" w:rsidRDefault="00B87426" w:rsidP="00316FAE">
            <w:pPr>
              <w:rPr>
                <w:b/>
              </w:rPr>
            </w:pPr>
            <w:r w:rsidRPr="00B87426">
              <w:rPr>
                <w:rFonts w:eastAsia="新細明體"/>
                <w:b/>
                <w:lang w:eastAsia="zh-TW"/>
              </w:rPr>
              <w:t xml:space="preserve">Update AGESA </w:t>
            </w:r>
            <w:proofErr w:type="spellStart"/>
            <w:r w:rsidRPr="00B87426">
              <w:rPr>
                <w:rFonts w:eastAsia="新細明體"/>
                <w:b/>
                <w:lang w:eastAsia="zh-TW"/>
              </w:rPr>
              <w:t>NaplesPI</w:t>
            </w:r>
            <w:proofErr w:type="spellEnd"/>
            <w:r w:rsidRPr="00B87426">
              <w:rPr>
                <w:rFonts w:eastAsia="新細明體"/>
                <w:b/>
                <w:lang w:eastAsia="zh-TW"/>
              </w:rPr>
              <w:t xml:space="preserve"> to 1.0.0.5 based on AMI CRB_014</w:t>
            </w:r>
          </w:p>
        </w:tc>
      </w:tr>
      <w:tr w:rsidR="00316FAE" w14:paraId="395286F2" w14:textId="77777777" w:rsidTr="00316FAE">
        <w:trPr>
          <w:trHeight w:val="1250"/>
        </w:trPr>
        <w:tc>
          <w:tcPr>
            <w:tcW w:w="2178" w:type="dxa"/>
            <w:vAlign w:val="center"/>
          </w:tcPr>
          <w:p w14:paraId="68128E43" w14:textId="4FB2F976" w:rsidR="00316FAE" w:rsidRPr="00316FAE" w:rsidRDefault="00316FAE" w:rsidP="00316FAE">
            <w:pPr>
              <w:rPr>
                <w:b/>
              </w:rPr>
            </w:pPr>
            <w:r>
              <w:rPr>
                <w:b/>
              </w:rPr>
              <w:t>New features</w:t>
            </w:r>
          </w:p>
        </w:tc>
        <w:tc>
          <w:tcPr>
            <w:tcW w:w="7398" w:type="dxa"/>
            <w:vAlign w:val="center"/>
          </w:tcPr>
          <w:p w14:paraId="2AE8A018" w14:textId="63D54218" w:rsidR="00316FAE" w:rsidRPr="00057C02" w:rsidRDefault="00057C02" w:rsidP="00316FAE">
            <w:pPr>
              <w:rPr>
                <w:b/>
              </w:rPr>
            </w:pPr>
            <w:r w:rsidRPr="00057C02">
              <w:rPr>
                <w:rFonts w:eastAsia="新細明體" w:hint="eastAsia"/>
                <w:b/>
                <w:lang w:eastAsia="zh-TW"/>
              </w:rPr>
              <w:t>N/A</w:t>
            </w:r>
          </w:p>
        </w:tc>
      </w:tr>
      <w:tr w:rsidR="00316FAE" w14:paraId="6EB23044" w14:textId="77777777" w:rsidTr="00316FAE">
        <w:trPr>
          <w:trHeight w:val="1250"/>
        </w:trPr>
        <w:tc>
          <w:tcPr>
            <w:tcW w:w="2178" w:type="dxa"/>
            <w:vAlign w:val="center"/>
          </w:tcPr>
          <w:p w14:paraId="23B31840" w14:textId="308650FC" w:rsidR="00316FAE" w:rsidRPr="00316FAE" w:rsidRDefault="00316FAE" w:rsidP="00316FAE">
            <w:pPr>
              <w:rPr>
                <w:b/>
              </w:rPr>
            </w:pPr>
            <w:r>
              <w:rPr>
                <w:b/>
              </w:rPr>
              <w:t>Fixes</w:t>
            </w:r>
          </w:p>
        </w:tc>
        <w:tc>
          <w:tcPr>
            <w:tcW w:w="7398" w:type="dxa"/>
            <w:vAlign w:val="center"/>
          </w:tcPr>
          <w:p w14:paraId="28B624E5" w14:textId="0CFBE342" w:rsidR="00316FAE" w:rsidRPr="00B87426" w:rsidRDefault="00B87426" w:rsidP="00B87426">
            <w:pPr>
              <w:rPr>
                <w:b/>
              </w:rPr>
            </w:pPr>
            <w:r w:rsidRPr="00B87426">
              <w:rPr>
                <w:rFonts w:eastAsia="新細明體" w:hint="eastAsia"/>
                <w:b/>
                <w:lang w:eastAsia="zh-TW"/>
              </w:rPr>
              <w:t>N/A</w:t>
            </w:r>
          </w:p>
        </w:tc>
      </w:tr>
    </w:tbl>
    <w:p w14:paraId="305E2454" w14:textId="26A4840F" w:rsidR="00316FAE" w:rsidRPr="00316FAE" w:rsidRDefault="00316FAE" w:rsidP="00207D67">
      <w:pPr>
        <w:rPr>
          <w:i/>
          <w:sz w:val="16"/>
          <w:szCs w:val="16"/>
        </w:rPr>
      </w:pPr>
      <w:r w:rsidRPr="00316FAE">
        <w:rPr>
          <w:i/>
          <w:sz w:val="16"/>
          <w:szCs w:val="16"/>
        </w:rPr>
        <w:t xml:space="preserve"> </w:t>
      </w:r>
    </w:p>
    <w:p w14:paraId="012ABE82" w14:textId="16DC2C81" w:rsidR="00C454E1" w:rsidRDefault="000C6A6B" w:rsidP="00207D67">
      <w:pPr>
        <w:rPr>
          <w:b/>
          <w:i/>
        </w:rPr>
      </w:pPr>
      <w:r>
        <w:rPr>
          <w:b/>
          <w:i/>
        </w:rPr>
        <w:br w:type="page"/>
      </w:r>
    </w:p>
    <w:p w14:paraId="2CF1F99A" w14:textId="555EDE88" w:rsidR="00FB3E02" w:rsidRPr="00FB3E02" w:rsidRDefault="00FB3E02" w:rsidP="00FB3E02">
      <w:pPr>
        <w:rPr>
          <w:i/>
          <w:sz w:val="16"/>
          <w:szCs w:val="16"/>
        </w:rPr>
      </w:pPr>
      <w:r w:rsidRPr="00FB3E02">
        <w:rPr>
          <w:b/>
          <w:i/>
          <w:sz w:val="18"/>
          <w:szCs w:val="18"/>
        </w:rPr>
        <w:lastRenderedPageBreak/>
        <w:t>Release Notes from Previous Release(s)</w:t>
      </w:r>
      <w:r w:rsidRPr="00FB3E02">
        <w:rPr>
          <w:i/>
          <w:sz w:val="16"/>
          <w:szCs w:val="16"/>
        </w:rPr>
        <w:t xml:space="preserve"> – these will be appended at the bottom of the current release notes in italic and in smaller print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B3E02" w14:paraId="3AD358EA" w14:textId="77777777" w:rsidTr="00FB3E02">
        <w:tc>
          <w:tcPr>
            <w:tcW w:w="9576" w:type="dxa"/>
          </w:tcPr>
          <w:p w14:paraId="5906CD91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7509153B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7880654D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70BB3853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596CC402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3CA8644F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231CED8A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27D17B82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2A7C02CB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7283F40B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4B364314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7BB8447B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67282A4D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0AEBC37D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11B73B06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3D6019E4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2ACE08F6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3D3A83A2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08D8B585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7CB876B8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4BAF7504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2529042E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31921781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4C9C6B95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27D8040E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25204728" w14:textId="768D9010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62569A9A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2F75F451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5B2A9041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0AECFCBC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40A87A16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1A6063E7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7EE55A73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3FCBDD32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0AF1A4E7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375A85CB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150B36D9" w14:textId="77777777" w:rsidR="00C454E1" w:rsidRDefault="00C454E1" w:rsidP="00FB3E02">
            <w:pPr>
              <w:rPr>
                <w:i/>
                <w:sz w:val="22"/>
                <w:szCs w:val="22"/>
              </w:rPr>
            </w:pPr>
          </w:p>
          <w:p w14:paraId="470B8BAC" w14:textId="77777777" w:rsidR="00C454E1" w:rsidRDefault="00C454E1" w:rsidP="00FB3E02">
            <w:pPr>
              <w:rPr>
                <w:i/>
                <w:sz w:val="22"/>
                <w:szCs w:val="22"/>
              </w:rPr>
            </w:pPr>
          </w:p>
          <w:p w14:paraId="26CB832E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70885FE2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</w:tc>
      </w:tr>
    </w:tbl>
    <w:p w14:paraId="2D0BF4DF" w14:textId="77777777" w:rsidR="00C454E1" w:rsidRDefault="00C454E1" w:rsidP="00FB3E02">
      <w:pPr>
        <w:rPr>
          <w:i/>
          <w:sz w:val="22"/>
          <w:szCs w:val="22"/>
        </w:rPr>
      </w:pPr>
    </w:p>
    <w:p w14:paraId="3EBDDE70" w14:textId="77777777" w:rsidR="00C454E1" w:rsidRDefault="00C454E1" w:rsidP="00FB3E02">
      <w:pPr>
        <w:rPr>
          <w:i/>
          <w:sz w:val="22"/>
          <w:szCs w:val="22"/>
        </w:rPr>
      </w:pPr>
    </w:p>
    <w:p w14:paraId="43FB2C90" w14:textId="77777777" w:rsidR="00A349BA" w:rsidRDefault="00A349BA" w:rsidP="00FB3E02">
      <w:pPr>
        <w:rPr>
          <w:i/>
          <w:sz w:val="22"/>
          <w:szCs w:val="22"/>
        </w:rPr>
      </w:pPr>
    </w:p>
    <w:p w14:paraId="15E96A74" w14:textId="77777777" w:rsidR="00A349BA" w:rsidRDefault="00A349BA" w:rsidP="00FB3E02">
      <w:pPr>
        <w:rPr>
          <w:i/>
          <w:sz w:val="22"/>
          <w:szCs w:val="22"/>
        </w:rPr>
      </w:pPr>
    </w:p>
    <w:p w14:paraId="36A5AB53" w14:textId="77777777" w:rsidR="00A349BA" w:rsidRDefault="00A349BA" w:rsidP="00FB3E02">
      <w:pPr>
        <w:rPr>
          <w:i/>
          <w:sz w:val="22"/>
          <w:szCs w:val="22"/>
        </w:rPr>
      </w:pPr>
    </w:p>
    <w:p w14:paraId="0CAA5810" w14:textId="77777777" w:rsidR="00A349BA" w:rsidRDefault="00A349BA" w:rsidP="00FB3E02">
      <w:pPr>
        <w:rPr>
          <w:i/>
          <w:sz w:val="22"/>
          <w:szCs w:val="22"/>
        </w:rPr>
      </w:pPr>
    </w:p>
    <w:p w14:paraId="7E01072B" w14:textId="77777777" w:rsidR="00A349BA" w:rsidRDefault="00A349BA" w:rsidP="00FB3E02">
      <w:pPr>
        <w:rPr>
          <w:i/>
          <w:sz w:val="22"/>
          <w:szCs w:val="22"/>
        </w:rPr>
      </w:pPr>
    </w:p>
    <w:p w14:paraId="3DDDE026" w14:textId="03ECE3B5" w:rsidR="00C454E1" w:rsidRDefault="00C454E1" w:rsidP="00FB3E02">
      <w:pPr>
        <w:rPr>
          <w:i/>
          <w:sz w:val="22"/>
          <w:szCs w:val="22"/>
        </w:rPr>
      </w:pPr>
      <w:r>
        <w:rPr>
          <w:i/>
          <w:sz w:val="22"/>
          <w:szCs w:val="22"/>
        </w:rPr>
        <w:t>_____________________________________________________________</w:t>
      </w:r>
      <w:r>
        <w:rPr>
          <w:i/>
          <w:sz w:val="22"/>
          <w:szCs w:val="22"/>
        </w:rPr>
        <w:tab/>
        <w:t>___________________</w:t>
      </w:r>
    </w:p>
    <w:p w14:paraId="4F56F7B7" w14:textId="5AC26983" w:rsidR="00C454E1" w:rsidRDefault="00C454E1" w:rsidP="00FB3E02">
      <w:pPr>
        <w:rPr>
          <w:i/>
          <w:sz w:val="22"/>
          <w:szCs w:val="22"/>
        </w:rPr>
      </w:pPr>
      <w:r>
        <w:rPr>
          <w:i/>
          <w:sz w:val="22"/>
          <w:szCs w:val="22"/>
        </w:rPr>
        <w:t>Product Manager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Date</w:t>
      </w:r>
    </w:p>
    <w:p w14:paraId="017A8473" w14:textId="1E9B398A" w:rsidR="00C454E1" w:rsidRPr="00FB3E02" w:rsidRDefault="00C454E1" w:rsidP="00FB3E02">
      <w:pPr>
        <w:rPr>
          <w:i/>
          <w:sz w:val="22"/>
          <w:szCs w:val="22"/>
        </w:rPr>
      </w:pPr>
    </w:p>
    <w:sectPr w:rsidR="00C454E1" w:rsidRPr="00FB3E02" w:rsidSect="00B30E59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25960"/>
    <w:multiLevelType w:val="hybridMultilevel"/>
    <w:tmpl w:val="F0E4FDB0"/>
    <w:lvl w:ilvl="0" w:tplc="D3E6BE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5685F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2CE1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BEA9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5E20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3409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D07F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06A9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508C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B13E22"/>
    <w:multiLevelType w:val="hybridMultilevel"/>
    <w:tmpl w:val="DDF6A8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BB3276F"/>
    <w:multiLevelType w:val="hybridMultilevel"/>
    <w:tmpl w:val="FC889D4A"/>
    <w:lvl w:ilvl="0" w:tplc="B77241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FA60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C20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9A6E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3032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34A9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8C7B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1A29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343A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A01562"/>
    <w:multiLevelType w:val="hybridMultilevel"/>
    <w:tmpl w:val="26FE34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44159B"/>
    <w:multiLevelType w:val="hybridMultilevel"/>
    <w:tmpl w:val="23FA7218"/>
    <w:lvl w:ilvl="0" w:tplc="820443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62A2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6E5C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C48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2CE2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72C4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48D5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F08D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9E22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EC5B69"/>
    <w:multiLevelType w:val="hybridMultilevel"/>
    <w:tmpl w:val="173A89C2"/>
    <w:lvl w:ilvl="0" w:tplc="42C4C8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F4550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94FF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EA58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AAE6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F6A7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5645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44E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AA67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BA44BE"/>
    <w:multiLevelType w:val="hybridMultilevel"/>
    <w:tmpl w:val="049E9A6E"/>
    <w:lvl w:ilvl="0" w:tplc="EE663F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86681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FA49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92A7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92D1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BA23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302A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6244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0EE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A4D2D11"/>
    <w:multiLevelType w:val="hybridMultilevel"/>
    <w:tmpl w:val="673827F6"/>
    <w:lvl w:ilvl="0" w:tplc="3084BBB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6C"/>
    <w:rsid w:val="00001EA3"/>
    <w:rsid w:val="00011224"/>
    <w:rsid w:val="00046BC8"/>
    <w:rsid w:val="00057C02"/>
    <w:rsid w:val="000C6A6B"/>
    <w:rsid w:val="00207D67"/>
    <w:rsid w:val="00240EBF"/>
    <w:rsid w:val="00316FAE"/>
    <w:rsid w:val="00332D9B"/>
    <w:rsid w:val="004670EB"/>
    <w:rsid w:val="004C61E1"/>
    <w:rsid w:val="00510771"/>
    <w:rsid w:val="005C5AE6"/>
    <w:rsid w:val="0064651F"/>
    <w:rsid w:val="00651CA7"/>
    <w:rsid w:val="006856C7"/>
    <w:rsid w:val="006C7E92"/>
    <w:rsid w:val="00854C6D"/>
    <w:rsid w:val="008560FC"/>
    <w:rsid w:val="00996C6C"/>
    <w:rsid w:val="009B6DC1"/>
    <w:rsid w:val="00A1206B"/>
    <w:rsid w:val="00A349BA"/>
    <w:rsid w:val="00B30E59"/>
    <w:rsid w:val="00B87426"/>
    <w:rsid w:val="00BB0075"/>
    <w:rsid w:val="00BF6297"/>
    <w:rsid w:val="00C454E1"/>
    <w:rsid w:val="00D748D0"/>
    <w:rsid w:val="00EC41A8"/>
    <w:rsid w:val="00FB2FDB"/>
    <w:rsid w:val="00FB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C37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AE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C5AE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AE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AE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A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A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A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AE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AE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AE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C5AE6"/>
    <w:rPr>
      <w:szCs w:val="32"/>
    </w:rPr>
  </w:style>
  <w:style w:type="character" w:customStyle="1" w:styleId="10">
    <w:name w:val="標題 1 字元"/>
    <w:basedOn w:val="a0"/>
    <w:link w:val="1"/>
    <w:uiPriority w:val="9"/>
    <w:rsid w:val="005C5AE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5C5AE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5C5AE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5C5AE6"/>
    <w:rPr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C5AE6"/>
    <w:rPr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5C5AE6"/>
    <w:rPr>
      <w:b/>
      <w:bCs/>
    </w:rPr>
  </w:style>
  <w:style w:type="character" w:customStyle="1" w:styleId="70">
    <w:name w:val="標題 7 字元"/>
    <w:basedOn w:val="a0"/>
    <w:link w:val="7"/>
    <w:uiPriority w:val="9"/>
    <w:semiHidden/>
    <w:rsid w:val="005C5AE6"/>
    <w:rPr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5C5AE6"/>
    <w:rPr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5C5AE6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5C5AE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標題 字元"/>
    <w:basedOn w:val="a0"/>
    <w:link w:val="a4"/>
    <w:uiPriority w:val="10"/>
    <w:rsid w:val="005C5AE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5C5AE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副標題 字元"/>
    <w:basedOn w:val="a0"/>
    <w:link w:val="a6"/>
    <w:uiPriority w:val="11"/>
    <w:rsid w:val="005C5AE6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5C5AE6"/>
    <w:rPr>
      <w:b/>
      <w:bCs/>
    </w:rPr>
  </w:style>
  <w:style w:type="character" w:styleId="a9">
    <w:name w:val="Emphasis"/>
    <w:basedOn w:val="a0"/>
    <w:uiPriority w:val="20"/>
    <w:qFormat/>
    <w:rsid w:val="005C5AE6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5C5AE6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5C5AE6"/>
    <w:rPr>
      <w:i/>
    </w:rPr>
  </w:style>
  <w:style w:type="character" w:customStyle="1" w:styleId="ac">
    <w:name w:val="引文 字元"/>
    <w:basedOn w:val="a0"/>
    <w:link w:val="ab"/>
    <w:uiPriority w:val="29"/>
    <w:rsid w:val="005C5AE6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5C5AE6"/>
    <w:pPr>
      <w:ind w:left="720" w:right="720"/>
    </w:pPr>
    <w:rPr>
      <w:b/>
      <w:i/>
      <w:szCs w:val="22"/>
    </w:rPr>
  </w:style>
  <w:style w:type="character" w:customStyle="1" w:styleId="ae">
    <w:name w:val="鮮明引文 字元"/>
    <w:basedOn w:val="a0"/>
    <w:link w:val="ad"/>
    <w:uiPriority w:val="30"/>
    <w:rsid w:val="005C5AE6"/>
    <w:rPr>
      <w:b/>
      <w:i/>
      <w:sz w:val="24"/>
    </w:rPr>
  </w:style>
  <w:style w:type="character" w:styleId="af">
    <w:name w:val="Subtle Emphasis"/>
    <w:uiPriority w:val="19"/>
    <w:qFormat/>
    <w:rsid w:val="005C5AE6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5C5AE6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5C5AE6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5C5AE6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5C5AE6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5C5AE6"/>
    <w:pPr>
      <w:outlineLvl w:val="9"/>
    </w:pPr>
  </w:style>
  <w:style w:type="table" w:styleId="af5">
    <w:name w:val="Table Grid"/>
    <w:basedOn w:val="a1"/>
    <w:uiPriority w:val="59"/>
    <w:rsid w:val="00996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6C7E92"/>
    <w:rPr>
      <w:rFonts w:ascii="Segoe UI" w:hAnsi="Segoe UI" w:cs="Segoe UI"/>
      <w:sz w:val="18"/>
      <w:szCs w:val="18"/>
    </w:rPr>
  </w:style>
  <w:style w:type="character" w:customStyle="1" w:styleId="af7">
    <w:name w:val="註解方塊文字 字元"/>
    <w:basedOn w:val="a0"/>
    <w:link w:val="af6"/>
    <w:uiPriority w:val="99"/>
    <w:semiHidden/>
    <w:rsid w:val="006C7E92"/>
    <w:rPr>
      <w:rFonts w:ascii="Segoe UI" w:hAnsi="Segoe UI" w:cs="Segoe UI"/>
      <w:sz w:val="18"/>
      <w:szCs w:val="18"/>
    </w:rPr>
  </w:style>
  <w:style w:type="character" w:styleId="af8">
    <w:name w:val="annotation reference"/>
    <w:basedOn w:val="a0"/>
    <w:uiPriority w:val="99"/>
    <w:semiHidden/>
    <w:unhideWhenUsed/>
    <w:rsid w:val="00001EA3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001EA3"/>
    <w:rPr>
      <w:sz w:val="20"/>
      <w:szCs w:val="20"/>
    </w:rPr>
  </w:style>
  <w:style w:type="character" w:customStyle="1" w:styleId="afa">
    <w:name w:val="註解文字 字元"/>
    <w:basedOn w:val="a0"/>
    <w:link w:val="af9"/>
    <w:uiPriority w:val="99"/>
    <w:semiHidden/>
    <w:rsid w:val="00001EA3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01EA3"/>
    <w:rPr>
      <w:b/>
      <w:bCs/>
    </w:rPr>
  </w:style>
  <w:style w:type="character" w:customStyle="1" w:styleId="afc">
    <w:name w:val="註解主旨 字元"/>
    <w:basedOn w:val="afa"/>
    <w:link w:val="afb"/>
    <w:uiPriority w:val="99"/>
    <w:semiHidden/>
    <w:rsid w:val="00001EA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AE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C5AE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AE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AE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A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A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A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AE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AE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AE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C5AE6"/>
    <w:rPr>
      <w:szCs w:val="32"/>
    </w:rPr>
  </w:style>
  <w:style w:type="character" w:customStyle="1" w:styleId="10">
    <w:name w:val="標題 1 字元"/>
    <w:basedOn w:val="a0"/>
    <w:link w:val="1"/>
    <w:uiPriority w:val="9"/>
    <w:rsid w:val="005C5AE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5C5AE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5C5AE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5C5AE6"/>
    <w:rPr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C5AE6"/>
    <w:rPr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5C5AE6"/>
    <w:rPr>
      <w:b/>
      <w:bCs/>
    </w:rPr>
  </w:style>
  <w:style w:type="character" w:customStyle="1" w:styleId="70">
    <w:name w:val="標題 7 字元"/>
    <w:basedOn w:val="a0"/>
    <w:link w:val="7"/>
    <w:uiPriority w:val="9"/>
    <w:semiHidden/>
    <w:rsid w:val="005C5AE6"/>
    <w:rPr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5C5AE6"/>
    <w:rPr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5C5AE6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5C5AE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標題 字元"/>
    <w:basedOn w:val="a0"/>
    <w:link w:val="a4"/>
    <w:uiPriority w:val="10"/>
    <w:rsid w:val="005C5AE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5C5AE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副標題 字元"/>
    <w:basedOn w:val="a0"/>
    <w:link w:val="a6"/>
    <w:uiPriority w:val="11"/>
    <w:rsid w:val="005C5AE6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5C5AE6"/>
    <w:rPr>
      <w:b/>
      <w:bCs/>
    </w:rPr>
  </w:style>
  <w:style w:type="character" w:styleId="a9">
    <w:name w:val="Emphasis"/>
    <w:basedOn w:val="a0"/>
    <w:uiPriority w:val="20"/>
    <w:qFormat/>
    <w:rsid w:val="005C5AE6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5C5AE6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5C5AE6"/>
    <w:rPr>
      <w:i/>
    </w:rPr>
  </w:style>
  <w:style w:type="character" w:customStyle="1" w:styleId="ac">
    <w:name w:val="引文 字元"/>
    <w:basedOn w:val="a0"/>
    <w:link w:val="ab"/>
    <w:uiPriority w:val="29"/>
    <w:rsid w:val="005C5AE6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5C5AE6"/>
    <w:pPr>
      <w:ind w:left="720" w:right="720"/>
    </w:pPr>
    <w:rPr>
      <w:b/>
      <w:i/>
      <w:szCs w:val="22"/>
    </w:rPr>
  </w:style>
  <w:style w:type="character" w:customStyle="1" w:styleId="ae">
    <w:name w:val="鮮明引文 字元"/>
    <w:basedOn w:val="a0"/>
    <w:link w:val="ad"/>
    <w:uiPriority w:val="30"/>
    <w:rsid w:val="005C5AE6"/>
    <w:rPr>
      <w:b/>
      <w:i/>
      <w:sz w:val="24"/>
    </w:rPr>
  </w:style>
  <w:style w:type="character" w:styleId="af">
    <w:name w:val="Subtle Emphasis"/>
    <w:uiPriority w:val="19"/>
    <w:qFormat/>
    <w:rsid w:val="005C5AE6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5C5AE6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5C5AE6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5C5AE6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5C5AE6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5C5AE6"/>
    <w:pPr>
      <w:outlineLvl w:val="9"/>
    </w:pPr>
  </w:style>
  <w:style w:type="table" w:styleId="af5">
    <w:name w:val="Table Grid"/>
    <w:basedOn w:val="a1"/>
    <w:uiPriority w:val="59"/>
    <w:rsid w:val="00996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6C7E92"/>
    <w:rPr>
      <w:rFonts w:ascii="Segoe UI" w:hAnsi="Segoe UI" w:cs="Segoe UI"/>
      <w:sz w:val="18"/>
      <w:szCs w:val="18"/>
    </w:rPr>
  </w:style>
  <w:style w:type="character" w:customStyle="1" w:styleId="af7">
    <w:name w:val="註解方塊文字 字元"/>
    <w:basedOn w:val="a0"/>
    <w:link w:val="af6"/>
    <w:uiPriority w:val="99"/>
    <w:semiHidden/>
    <w:rsid w:val="006C7E92"/>
    <w:rPr>
      <w:rFonts w:ascii="Segoe UI" w:hAnsi="Segoe UI" w:cs="Segoe UI"/>
      <w:sz w:val="18"/>
      <w:szCs w:val="18"/>
    </w:rPr>
  </w:style>
  <w:style w:type="character" w:styleId="af8">
    <w:name w:val="annotation reference"/>
    <w:basedOn w:val="a0"/>
    <w:uiPriority w:val="99"/>
    <w:semiHidden/>
    <w:unhideWhenUsed/>
    <w:rsid w:val="00001EA3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001EA3"/>
    <w:rPr>
      <w:sz w:val="20"/>
      <w:szCs w:val="20"/>
    </w:rPr>
  </w:style>
  <w:style w:type="character" w:customStyle="1" w:styleId="afa">
    <w:name w:val="註解文字 字元"/>
    <w:basedOn w:val="a0"/>
    <w:link w:val="af9"/>
    <w:uiPriority w:val="99"/>
    <w:semiHidden/>
    <w:rsid w:val="00001EA3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01EA3"/>
    <w:rPr>
      <w:b/>
      <w:bCs/>
    </w:rPr>
  </w:style>
  <w:style w:type="character" w:customStyle="1" w:styleId="afc">
    <w:name w:val="註解主旨 字元"/>
    <w:basedOn w:val="afa"/>
    <w:link w:val="afb"/>
    <w:uiPriority w:val="99"/>
    <w:semiHidden/>
    <w:rsid w:val="00001E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07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8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65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33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4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63297-70D0-45F1-BCFB-662B6D4B0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Dwight Looi</dc:creator>
  <cp:lastModifiedBy>Roy Chiu - TW (MB-PM)</cp:lastModifiedBy>
  <cp:revision>2</cp:revision>
  <cp:lastPrinted>2018-01-09T02:09:00Z</cp:lastPrinted>
  <dcterms:created xsi:type="dcterms:W3CDTF">2018-02-14T02:39:00Z</dcterms:created>
  <dcterms:modified xsi:type="dcterms:W3CDTF">2018-02-14T02:39:00Z</dcterms:modified>
</cp:coreProperties>
</file>